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E181A4" w14:textId="40B6B3B5" w:rsidR="00445339" w:rsidRDefault="00453817" w:rsidP="00453817">
      <w:pPr>
        <w:pStyle w:val="Titel"/>
      </w:pPr>
      <w:r>
        <w:t xml:space="preserve">Øvelsesvejledning: </w:t>
      </w:r>
      <w:r w:rsidR="009B295A">
        <w:t>Inertimoment</w:t>
      </w:r>
    </w:p>
    <w:p w14:paraId="24026E69" w14:textId="77777777" w:rsidR="002B6B81" w:rsidRDefault="002B6B81" w:rsidP="00453817"/>
    <w:p w14:paraId="72136A90" w14:textId="4F5DDE68" w:rsidR="00453817" w:rsidRDefault="00453817" w:rsidP="00453817">
      <w:pPr>
        <w:pStyle w:val="Overskrift1"/>
      </w:pPr>
      <w:r>
        <w:t>Formål</w:t>
      </w:r>
    </w:p>
    <w:p w14:paraId="2B7E76DD" w14:textId="1D946C41" w:rsidR="00453817" w:rsidRDefault="00453817" w:rsidP="00453817">
      <w:r>
        <w:t xml:space="preserve">At bestemme </w:t>
      </w:r>
      <w:r w:rsidR="009B295A">
        <w:t>inertimomentet for forskellige legemer ved at lade det rulle ned af et skråplan.</w:t>
      </w:r>
    </w:p>
    <w:p w14:paraId="552D3B97" w14:textId="77777777" w:rsidR="002B6B81" w:rsidRDefault="002B6B81" w:rsidP="00453817"/>
    <w:p w14:paraId="1D660A68" w14:textId="7A81C859" w:rsidR="00453817" w:rsidRDefault="00453817" w:rsidP="00453817">
      <w:pPr>
        <w:pStyle w:val="Overskrift1"/>
      </w:pPr>
      <w:r>
        <w:t>Teori</w:t>
      </w:r>
    </w:p>
    <w:p w14:paraId="6359DD44" w14:textId="278127D4" w:rsidR="0014162E" w:rsidRDefault="009B295A" w:rsidP="00453817">
      <w:r>
        <w:t>Man kan bestemme inertimomentet på to måder: enten ved bevarelse af mekanisk energi, eller ved at bestemme accelerationen, når legemet triller ned af skråplanet.</w:t>
      </w:r>
    </w:p>
    <w:p w14:paraId="1C1B19EA" w14:textId="63548979" w:rsidR="009B295A" w:rsidRPr="009B295A" w:rsidRDefault="009B295A" w:rsidP="00453817">
      <w:pPr>
        <w:rPr>
          <w:b/>
          <w:bCs/>
        </w:rPr>
      </w:pPr>
      <w:r w:rsidRPr="009B295A">
        <w:rPr>
          <w:b/>
          <w:bCs/>
        </w:rPr>
        <w:t>Energib</w:t>
      </w:r>
      <w:r>
        <w:rPr>
          <w:b/>
          <w:bCs/>
        </w:rPr>
        <w:t>ev</w:t>
      </w:r>
      <w:r w:rsidRPr="009B295A">
        <w:rPr>
          <w:b/>
          <w:bCs/>
        </w:rPr>
        <w:t>arelse</w:t>
      </w:r>
    </w:p>
    <w:p w14:paraId="4E55844F" w14:textId="00AC1A39" w:rsidR="009B295A" w:rsidRDefault="009B295A" w:rsidP="00453817">
      <w:r>
        <w:t xml:space="preserve">Vi ser på den mekaniske energi givet ved potentiel energi, </w:t>
      </w:r>
      <w:proofErr w:type="spellStart"/>
      <w:r>
        <w:t>translatorisk</w:t>
      </w:r>
      <w:proofErr w:type="spellEnd"/>
      <w:r>
        <w:t xml:space="preserve"> kinetisk energi og rotationsenergi</w:t>
      </w:r>
    </w:p>
    <w:p w14:paraId="1620C370" w14:textId="4E844FE2" w:rsidR="009B295A" w:rsidRDefault="009B295A" w:rsidP="00453817">
      <w:r w:rsidRPr="009B295A">
        <w:rPr>
          <w:position w:val="-14"/>
        </w:rPr>
        <w:object w:dxaOrig="2340" w:dyaOrig="380" w14:anchorId="4F49C4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7pt;height:18.5pt" o:ole="">
            <v:imagedata r:id="rId5" o:title=""/>
          </v:shape>
          <o:OLEObject Type="Embed" ProgID="Equation.DSMT4" ShapeID="_x0000_i1025" DrawAspect="Content" ObjectID="_1829654346" r:id="rId6"/>
        </w:object>
      </w:r>
    </w:p>
    <w:p w14:paraId="315193AA" w14:textId="35A97873" w:rsidR="009B295A" w:rsidRDefault="009B295A" w:rsidP="00453817">
      <w:r>
        <w:t>Ved toppen af skråplanet ligger legemet stille og den mekaniske energi er udelukkende givet ved den potentielle energi</w:t>
      </w:r>
    </w:p>
    <w:p w14:paraId="301A2323" w14:textId="4F527FFB" w:rsidR="009B295A" w:rsidRDefault="007B04CF" w:rsidP="00453817">
      <w:r w:rsidRPr="007B04CF">
        <w:rPr>
          <w:position w:val="-14"/>
        </w:rPr>
        <w:object w:dxaOrig="2340" w:dyaOrig="380" w14:anchorId="27759308">
          <v:shape id="_x0000_i1026" type="#_x0000_t75" style="width:117pt;height:18.5pt" o:ole="">
            <v:imagedata r:id="rId7" o:title=""/>
          </v:shape>
          <o:OLEObject Type="Embed" ProgID="Equation.DSMT4" ShapeID="_x0000_i1026" DrawAspect="Content" ObjectID="_1829654347" r:id="rId8"/>
        </w:object>
      </w:r>
    </w:p>
    <w:p w14:paraId="541B0D76" w14:textId="7BD2373B" w:rsidR="007B04CF" w:rsidRDefault="007B04CF" w:rsidP="00453817">
      <w:r>
        <w:t>Ved bunden af skråplanet er højden nul, og energien er udelukkende kinetisk</w:t>
      </w:r>
    </w:p>
    <w:bookmarkStart w:id="0" w:name="_Hlk207973408"/>
    <w:p w14:paraId="57563ADD" w14:textId="0E0093E4" w:rsidR="007B04CF" w:rsidRDefault="007B04CF" w:rsidP="00453817">
      <w:r w:rsidRPr="007B04CF">
        <w:rPr>
          <w:position w:val="-14"/>
        </w:rPr>
        <w:object w:dxaOrig="3920" w:dyaOrig="400" w14:anchorId="221D20C1">
          <v:shape id="_x0000_i1027" type="#_x0000_t75" style="width:196pt;height:20pt" o:ole="">
            <v:imagedata r:id="rId9" o:title=""/>
          </v:shape>
          <o:OLEObject Type="Embed" ProgID="Equation.DSMT4" ShapeID="_x0000_i1027" DrawAspect="Content" ObjectID="_1829654348" r:id="rId10"/>
        </w:object>
      </w:r>
      <w:bookmarkEnd w:id="0"/>
    </w:p>
    <w:p w14:paraId="601955CE" w14:textId="4B6533ED" w:rsidR="000C0FBE" w:rsidRDefault="000C0FBE" w:rsidP="00453817">
      <w:r>
        <w:t>På grund af energibevarelse kan vi sætte de to udtryk lig med hinanden og får derved</w:t>
      </w:r>
    </w:p>
    <w:p w14:paraId="2005B8DA" w14:textId="650811B1" w:rsidR="000C0FBE" w:rsidRDefault="000C0FBE" w:rsidP="00453817">
      <w:r w:rsidRPr="000C0FBE">
        <w:rPr>
          <w:position w:val="-12"/>
        </w:rPr>
        <w:object w:dxaOrig="2640" w:dyaOrig="380" w14:anchorId="2FB713C8">
          <v:shape id="_x0000_i1028" type="#_x0000_t75" style="width:132pt;height:19pt" o:ole="">
            <v:imagedata r:id="rId11" o:title=""/>
          </v:shape>
          <o:OLEObject Type="Embed" ProgID="Equation.DSMT4" ShapeID="_x0000_i1028" DrawAspect="Content" ObjectID="_1829654349" r:id="rId12"/>
        </w:object>
      </w:r>
    </w:p>
    <w:p w14:paraId="4970D981" w14:textId="1A20C685" w:rsidR="000C0FBE" w:rsidRDefault="000C0FBE" w:rsidP="00453817">
      <w:r>
        <w:t>Vi kan nu isolere inertimomentet</w:t>
      </w:r>
    </w:p>
    <w:p w14:paraId="65DEC8EA" w14:textId="68D18BD4" w:rsidR="003C17D1" w:rsidRDefault="000C0FBE" w:rsidP="00453817">
      <w:r w:rsidRPr="000C0FBE">
        <w:rPr>
          <w:position w:val="-34"/>
        </w:rPr>
        <w:object w:dxaOrig="2340" w:dyaOrig="800" w14:anchorId="4C1F7D2E">
          <v:shape id="_x0000_i1029" type="#_x0000_t75" style="width:117pt;height:39.5pt" o:ole="">
            <v:imagedata r:id="rId13" o:title=""/>
          </v:shape>
          <o:OLEObject Type="Embed" ProgID="Equation.DSMT4" ShapeID="_x0000_i1029" DrawAspect="Content" ObjectID="_1829654350" r:id="rId14"/>
        </w:object>
      </w:r>
    </w:p>
    <w:p w14:paraId="00362905" w14:textId="41C3A325" w:rsidR="00C950F1" w:rsidRPr="00C950F1" w:rsidRDefault="00C950F1" w:rsidP="00453817">
      <w:pPr>
        <w:rPr>
          <w:b/>
          <w:bCs/>
        </w:rPr>
      </w:pPr>
      <w:r w:rsidRPr="00C950F1">
        <w:rPr>
          <w:b/>
          <w:bCs/>
        </w:rPr>
        <w:t>Acceleration</w:t>
      </w:r>
    </w:p>
    <w:p w14:paraId="7CA00D03" w14:textId="30D56804" w:rsidR="002B6B81" w:rsidRDefault="00C950F1" w:rsidP="002B6B81">
      <w:r>
        <w:t xml:space="preserve">I ”Grundlæggende fysik A, kapitel 13.11 Rullende legemer” </w:t>
      </w:r>
      <w:hyperlink r:id="rId15" w:history="1">
        <w:r w:rsidRPr="00852A7F">
          <w:rPr>
            <w:rStyle w:val="Hyperlink"/>
          </w:rPr>
          <w:t>https://grundlaeggendefysika.systime.dk/?id=161</w:t>
        </w:r>
      </w:hyperlink>
      <w:r>
        <w:t xml:space="preserve"> udledes </w:t>
      </w:r>
      <w:r w:rsidR="000C0FBE">
        <w:t xml:space="preserve">følgende udtryk for </w:t>
      </w:r>
      <w:r>
        <w:t xml:space="preserve">accelerationen af et rullende legeme </w:t>
      </w:r>
    </w:p>
    <w:p w14:paraId="08E52DED" w14:textId="56DC0464" w:rsidR="00C950F1" w:rsidRDefault="00C950F1" w:rsidP="002B6B81">
      <w:r w:rsidRPr="00C950F1">
        <w:rPr>
          <w:position w:val="-34"/>
        </w:rPr>
        <w:object w:dxaOrig="1620" w:dyaOrig="720" w14:anchorId="34A05B14">
          <v:shape id="_x0000_i1030" type="#_x0000_t75" style="width:81pt;height:35.5pt" o:ole="">
            <v:imagedata r:id="rId16" o:title=""/>
          </v:shape>
          <o:OLEObject Type="Embed" ProgID="Equation.DSMT4" ShapeID="_x0000_i1030" DrawAspect="Content" ObjectID="_1829654351" r:id="rId17"/>
        </w:object>
      </w:r>
    </w:p>
    <w:p w14:paraId="5A462CDF" w14:textId="66CC9B8C" w:rsidR="00C950F1" w:rsidRDefault="00C950F1" w:rsidP="002B6B81">
      <w:r>
        <w:t>Som vi kan omskrive til</w:t>
      </w:r>
    </w:p>
    <w:p w14:paraId="68E11A76" w14:textId="3516F0A1" w:rsidR="00C950F1" w:rsidRDefault="000C0FBE" w:rsidP="002B6B81">
      <w:r w:rsidRPr="000C0FBE">
        <w:rPr>
          <w:position w:val="-34"/>
        </w:rPr>
        <w:object w:dxaOrig="2560" w:dyaOrig="800" w14:anchorId="1EC10952">
          <v:shape id="_x0000_i1031" type="#_x0000_t75" style="width:128pt;height:39.5pt" o:ole="">
            <v:imagedata r:id="rId18" o:title=""/>
          </v:shape>
          <o:OLEObject Type="Embed" ProgID="Equation.DSMT4" ShapeID="_x0000_i1031" DrawAspect="Content" ObjectID="_1829654352" r:id="rId19"/>
        </w:object>
      </w:r>
    </w:p>
    <w:p w14:paraId="28B32209" w14:textId="77777777" w:rsidR="0063404F" w:rsidRDefault="0063404F" w:rsidP="0014162E">
      <w:pPr>
        <w:pStyle w:val="Overskrift1"/>
      </w:pPr>
      <w:r>
        <w:t>Materialer</w:t>
      </w:r>
    </w:p>
    <w:p w14:paraId="605B0BDD" w14:textId="77777777" w:rsidR="0014162E" w:rsidRDefault="0063404F" w:rsidP="0014162E">
      <w:pPr>
        <w:pStyle w:val="Listeafsnit"/>
        <w:numPr>
          <w:ilvl w:val="0"/>
          <w:numId w:val="2"/>
        </w:numPr>
      </w:pPr>
      <w:r>
        <w:t xml:space="preserve">En plade, </w:t>
      </w:r>
      <w:r w:rsidR="0014162E">
        <w:t>evt.</w:t>
      </w:r>
      <w:r>
        <w:t xml:space="preserve"> et bord</w:t>
      </w:r>
    </w:p>
    <w:p w14:paraId="49A58FE5" w14:textId="40A7BCE1" w:rsidR="009D491E" w:rsidRDefault="003D7D88" w:rsidP="003D7D88">
      <w:pPr>
        <w:pStyle w:val="Listeafsnit"/>
        <w:numPr>
          <w:ilvl w:val="0"/>
          <w:numId w:val="2"/>
        </w:numPr>
      </w:pPr>
      <w:r>
        <w:t>3 forskellige legemer, der kan rulle</w:t>
      </w:r>
    </w:p>
    <w:p w14:paraId="090DC377" w14:textId="79F737F6" w:rsidR="0014162E" w:rsidRDefault="0014162E" w:rsidP="0014162E">
      <w:pPr>
        <w:pStyle w:val="Listeafsnit"/>
        <w:numPr>
          <w:ilvl w:val="0"/>
          <w:numId w:val="2"/>
        </w:numPr>
      </w:pPr>
      <w:r>
        <w:t>Kamera</w:t>
      </w:r>
    </w:p>
    <w:p w14:paraId="1C2AD619" w14:textId="77777777" w:rsidR="002B6B81" w:rsidRDefault="002B6B81" w:rsidP="002B6B81"/>
    <w:p w14:paraId="00265B12" w14:textId="0A2E7844" w:rsidR="0014162E" w:rsidRDefault="0014162E" w:rsidP="00E25635">
      <w:pPr>
        <w:pStyle w:val="Overskrift1"/>
      </w:pPr>
      <w:r>
        <w:t>Udførelse</w:t>
      </w:r>
    </w:p>
    <w:p w14:paraId="6668B49C" w14:textId="675EF142" w:rsidR="003D7D88" w:rsidRPr="003D7D88" w:rsidRDefault="003D7D88" w:rsidP="003D7D88">
      <w:r>
        <w:t>For hvert legeme gøres følgende:</w:t>
      </w:r>
    </w:p>
    <w:p w14:paraId="29A177A8" w14:textId="0B98D4DE" w:rsidR="003D7D88" w:rsidRDefault="003D7D88" w:rsidP="0014162E">
      <w:pPr>
        <w:pStyle w:val="Listeafsnit"/>
        <w:numPr>
          <w:ilvl w:val="0"/>
          <w:numId w:val="3"/>
        </w:numPr>
      </w:pPr>
      <w:r>
        <w:t>Bestem massen og radius af legemet.</w:t>
      </w:r>
    </w:p>
    <w:p w14:paraId="4567F487" w14:textId="347F6FED" w:rsidR="003D7D88" w:rsidRDefault="003D7D88" w:rsidP="0014162E">
      <w:pPr>
        <w:pStyle w:val="Listeafsnit"/>
        <w:numPr>
          <w:ilvl w:val="0"/>
          <w:numId w:val="3"/>
        </w:numPr>
      </w:pPr>
      <w:r>
        <w:t>Bestem højden, hvor legemet starter fra.</w:t>
      </w:r>
    </w:p>
    <w:p w14:paraId="31838DCD" w14:textId="7E1CA508" w:rsidR="0014162E" w:rsidRDefault="003D7D88" w:rsidP="003D7D88">
      <w:pPr>
        <w:pStyle w:val="Listeafsnit"/>
        <w:numPr>
          <w:ilvl w:val="0"/>
          <w:numId w:val="3"/>
        </w:numPr>
      </w:pPr>
      <w:r>
        <w:t>Lad et legeme rulle ned af skråplanet, mens I filmer det.</w:t>
      </w:r>
    </w:p>
    <w:p w14:paraId="566D353A" w14:textId="77777777" w:rsidR="002B6B81" w:rsidRDefault="002B6B81" w:rsidP="002B6B81"/>
    <w:p w14:paraId="4A470C2A" w14:textId="77777777" w:rsidR="0014162E" w:rsidRDefault="0014162E" w:rsidP="0014162E">
      <w:pPr>
        <w:pStyle w:val="Overskrift1"/>
      </w:pPr>
      <w:r>
        <w:t>Databehandling</w:t>
      </w:r>
    </w:p>
    <w:p w14:paraId="68E4C8A4" w14:textId="05283AE3" w:rsidR="003D7D88" w:rsidRDefault="003D7D88" w:rsidP="003D7D88">
      <w:r>
        <w:t>Lav videoanalyse, og bestem accelerationen langs skråplanet, samt hastigheden ved bunden. Bestem inertimomentet ved de to metoder.</w:t>
      </w:r>
    </w:p>
    <w:p w14:paraId="6AA3D773" w14:textId="41945FC9" w:rsidR="003D7D88" w:rsidRDefault="003D7D88" w:rsidP="003D7D88">
      <w:r>
        <w:t>Hvis legemet har en form, hvor inertimomentet kan beregnes, sammenlignes med de observerede værdier.</w:t>
      </w:r>
    </w:p>
    <w:p w14:paraId="16E1311D" w14:textId="77777777" w:rsidR="002B6B81" w:rsidRDefault="002B6B81" w:rsidP="0014162E"/>
    <w:sectPr w:rsidR="002B6B81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EF36CB"/>
    <w:multiLevelType w:val="hybridMultilevel"/>
    <w:tmpl w:val="A27AB51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C75F7B"/>
    <w:multiLevelType w:val="hybridMultilevel"/>
    <w:tmpl w:val="8B2A678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4A6110"/>
    <w:multiLevelType w:val="hybridMultilevel"/>
    <w:tmpl w:val="B70A7D58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022732"/>
    <w:multiLevelType w:val="hybridMultilevel"/>
    <w:tmpl w:val="A27AB5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7413AF"/>
    <w:multiLevelType w:val="hybridMultilevel"/>
    <w:tmpl w:val="B9768D2E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5396205">
    <w:abstractNumId w:val="2"/>
  </w:num>
  <w:num w:numId="2" w16cid:durableId="1640913312">
    <w:abstractNumId w:val="1"/>
  </w:num>
  <w:num w:numId="3" w16cid:durableId="929967725">
    <w:abstractNumId w:val="0"/>
  </w:num>
  <w:num w:numId="4" w16cid:durableId="856506193">
    <w:abstractNumId w:val="4"/>
  </w:num>
  <w:num w:numId="5" w16cid:durableId="15075972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817"/>
    <w:rsid w:val="000773CE"/>
    <w:rsid w:val="000C0FBE"/>
    <w:rsid w:val="0014162E"/>
    <w:rsid w:val="00186705"/>
    <w:rsid w:val="001E2EEE"/>
    <w:rsid w:val="00223FA3"/>
    <w:rsid w:val="002B18B9"/>
    <w:rsid w:val="002B6B81"/>
    <w:rsid w:val="003C17D1"/>
    <w:rsid w:val="003D7D88"/>
    <w:rsid w:val="00445339"/>
    <w:rsid w:val="00453817"/>
    <w:rsid w:val="004A1239"/>
    <w:rsid w:val="00566D7B"/>
    <w:rsid w:val="005805D4"/>
    <w:rsid w:val="005B1169"/>
    <w:rsid w:val="005C50F6"/>
    <w:rsid w:val="005E1085"/>
    <w:rsid w:val="005E10D8"/>
    <w:rsid w:val="0063404F"/>
    <w:rsid w:val="00710BC1"/>
    <w:rsid w:val="007B04CF"/>
    <w:rsid w:val="007D0790"/>
    <w:rsid w:val="00833798"/>
    <w:rsid w:val="008648DF"/>
    <w:rsid w:val="00955B2B"/>
    <w:rsid w:val="009B295A"/>
    <w:rsid w:val="009D491E"/>
    <w:rsid w:val="009E5D3C"/>
    <w:rsid w:val="00A533A5"/>
    <w:rsid w:val="00A612B1"/>
    <w:rsid w:val="00AE0E91"/>
    <w:rsid w:val="00BB031C"/>
    <w:rsid w:val="00BC654F"/>
    <w:rsid w:val="00C950F1"/>
    <w:rsid w:val="00C95D40"/>
    <w:rsid w:val="00CE1CAB"/>
    <w:rsid w:val="00CE235C"/>
    <w:rsid w:val="00D84840"/>
    <w:rsid w:val="00DC0A93"/>
    <w:rsid w:val="00DF14A0"/>
    <w:rsid w:val="00E25635"/>
    <w:rsid w:val="00F42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BFBF5"/>
  <w15:chartTrackingRefBased/>
  <w15:docId w15:val="{B1D9B3F9-3958-4F8E-9327-38CD67E78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4538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C95D4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Titel">
    <w:name w:val="Title"/>
    <w:basedOn w:val="Normal"/>
    <w:next w:val="Normal"/>
    <w:link w:val="TitelTegn"/>
    <w:uiPriority w:val="10"/>
    <w:qFormat/>
    <w:rsid w:val="0045381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4538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4538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eafsnit">
    <w:name w:val="List Paragraph"/>
    <w:basedOn w:val="Normal"/>
    <w:uiPriority w:val="34"/>
    <w:qFormat/>
    <w:rsid w:val="00453817"/>
    <w:pPr>
      <w:ind w:left="720"/>
      <w:contextualSpacing/>
    </w:pPr>
  </w:style>
  <w:style w:type="character" w:styleId="Hyperlink">
    <w:name w:val="Hyperlink"/>
    <w:basedOn w:val="Standardskrifttypeiafsnit"/>
    <w:uiPriority w:val="99"/>
    <w:unhideWhenUsed/>
    <w:rsid w:val="00453817"/>
    <w:rPr>
      <w:color w:val="0563C1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453817"/>
    <w:rPr>
      <w:color w:val="605E5C"/>
      <w:shd w:val="clear" w:color="auto" w:fill="E1DFDD"/>
    </w:rPr>
  </w:style>
  <w:style w:type="table" w:styleId="Tabel-Gitter">
    <w:name w:val="Table Grid"/>
    <w:basedOn w:val="Tabel-Normal"/>
    <w:uiPriority w:val="39"/>
    <w:rsid w:val="00A612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verskrift2Tegn">
    <w:name w:val="Overskrift 2 Tegn"/>
    <w:basedOn w:val="Standardskrifttypeiafsnit"/>
    <w:link w:val="Overskrift2"/>
    <w:uiPriority w:val="9"/>
    <w:rsid w:val="00C95D4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illedtekst">
    <w:name w:val="caption"/>
    <w:basedOn w:val="Normal"/>
    <w:next w:val="Normal"/>
    <w:uiPriority w:val="35"/>
    <w:unhideWhenUsed/>
    <w:qFormat/>
    <w:rsid w:val="00C95D40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hyperlink" Target="https://grundlaeggendefysika.systime.dk/?id=161" TargetMode="Externa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211</Words>
  <Characters>1249</Characters>
  <Application>Microsoft Office Word</Application>
  <DocSecurity>0</DocSecurity>
  <Lines>42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Nicolai Kliem</dc:creator>
  <cp:keywords/>
  <dc:description/>
  <cp:lastModifiedBy>Nicolai Kliem (NKL - Underviser - U/NORD)</cp:lastModifiedBy>
  <cp:revision>29</cp:revision>
  <dcterms:created xsi:type="dcterms:W3CDTF">2020-12-16T09:19:00Z</dcterms:created>
  <dcterms:modified xsi:type="dcterms:W3CDTF">2026-01-11T15:33:00Z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